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026" w14:textId="7AAFE81B" w:rsidR="006D57A0" w:rsidRPr="00871BDD" w:rsidRDefault="006D57A0" w:rsidP="006D57A0">
      <w:pPr>
        <w:jc w:val="right"/>
      </w:pPr>
      <w:r w:rsidRPr="00871BDD">
        <w:t>Ustka, dnia…………………….</w:t>
      </w:r>
    </w:p>
    <w:p w14:paraId="49684C5E" w14:textId="3E7AAC90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</w:p>
    <w:p w14:paraId="033AF22C" w14:textId="6EC8C48D" w:rsidR="006D57A0" w:rsidRPr="00950A92" w:rsidRDefault="006D57A0" w:rsidP="006D57A0">
      <w:pPr>
        <w:rPr>
          <w:i/>
          <w:iCs/>
          <w:sz w:val="14"/>
          <w:szCs w:val="14"/>
        </w:rPr>
      </w:pPr>
      <w:r w:rsidRPr="00950A92">
        <w:rPr>
          <w:i/>
          <w:iCs/>
          <w:sz w:val="14"/>
          <w:szCs w:val="14"/>
        </w:rPr>
        <w:t xml:space="preserve">                 (Imię i nazwisko)</w:t>
      </w:r>
    </w:p>
    <w:p w14:paraId="76541042" w14:textId="0929F7D9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  <w:t>Usteckie Towarzystwo Budownictwa</w:t>
      </w:r>
    </w:p>
    <w:p w14:paraId="1200A9B1" w14:textId="6763D981" w:rsidR="006D57A0" w:rsidRPr="00950A92" w:rsidRDefault="006D57A0" w:rsidP="006D57A0">
      <w:pPr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…………………………………….</w:t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</w:r>
      <w:r w:rsidR="00BD212B">
        <w:rPr>
          <w:b/>
          <w:bCs/>
          <w:sz w:val="20"/>
          <w:szCs w:val="20"/>
        </w:rPr>
        <w:tab/>
        <w:t>Społecznego Spółka z o.o.</w:t>
      </w:r>
    </w:p>
    <w:p w14:paraId="017C35D1" w14:textId="4672280B" w:rsidR="0035278E" w:rsidRPr="0035278E" w:rsidRDefault="006D57A0" w:rsidP="00042D66">
      <w:pPr>
        <w:rPr>
          <w:i/>
          <w:iCs/>
          <w:sz w:val="16"/>
          <w:szCs w:val="16"/>
        </w:rPr>
      </w:pPr>
      <w:r w:rsidRPr="00610A60">
        <w:rPr>
          <w:i/>
          <w:iCs/>
          <w:sz w:val="16"/>
          <w:szCs w:val="16"/>
        </w:rPr>
        <w:t xml:space="preserve">         (adres</w:t>
      </w:r>
      <w:r w:rsidR="00613237">
        <w:rPr>
          <w:i/>
          <w:iCs/>
          <w:sz w:val="16"/>
          <w:szCs w:val="16"/>
        </w:rPr>
        <w:t xml:space="preserve"> do kore</w:t>
      </w:r>
      <w:r w:rsidR="00B927C6">
        <w:rPr>
          <w:i/>
          <w:iCs/>
          <w:sz w:val="16"/>
          <w:szCs w:val="16"/>
        </w:rPr>
        <w:t>s</w:t>
      </w:r>
      <w:r w:rsidR="00613237">
        <w:rPr>
          <w:i/>
          <w:iCs/>
          <w:sz w:val="16"/>
          <w:szCs w:val="16"/>
        </w:rPr>
        <w:t>pondencj</w:t>
      </w:r>
      <w:r w:rsidR="00B927C6">
        <w:rPr>
          <w:i/>
          <w:iCs/>
          <w:sz w:val="16"/>
          <w:szCs w:val="16"/>
        </w:rPr>
        <w:t>i</w:t>
      </w:r>
      <w:r w:rsidRPr="00610A60">
        <w:rPr>
          <w:i/>
          <w:iCs/>
          <w:sz w:val="16"/>
          <w:szCs w:val="16"/>
        </w:rPr>
        <w:t>)</w:t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  <w:r w:rsidR="00BD212B">
        <w:rPr>
          <w:i/>
          <w:iCs/>
          <w:sz w:val="16"/>
          <w:szCs w:val="16"/>
        </w:rPr>
        <w:tab/>
      </w:r>
    </w:p>
    <w:p w14:paraId="45133C47" w14:textId="4AE3F357" w:rsidR="00042D66" w:rsidRPr="007908DE" w:rsidRDefault="00042D66" w:rsidP="009B01AC">
      <w:p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Proszę  o utworzenie konta w serwisie IAS i wydanie loginu oraz hasła użytkownika dla lokalu przy ul. ……………………………………………………….. w Ustce</w:t>
      </w:r>
      <w:r w:rsidR="00DB0DD7" w:rsidRPr="007908DE">
        <w:rPr>
          <w:sz w:val="20"/>
          <w:szCs w:val="20"/>
        </w:rPr>
        <w:t>.</w:t>
      </w:r>
      <w:r w:rsidR="00812E98" w:rsidRPr="007908DE">
        <w:rPr>
          <w:sz w:val="20"/>
          <w:szCs w:val="20"/>
        </w:rPr>
        <w:t xml:space="preserve"> </w:t>
      </w:r>
      <w:r w:rsidR="00DB0DD7" w:rsidRPr="007908DE">
        <w:rPr>
          <w:sz w:val="20"/>
          <w:szCs w:val="20"/>
        </w:rPr>
        <w:t>W</w:t>
      </w:r>
      <w:r w:rsidR="00812E98" w:rsidRPr="007908DE">
        <w:rPr>
          <w:sz w:val="20"/>
          <w:szCs w:val="20"/>
        </w:rPr>
        <w:t xml:space="preserve">yrażam zgodę na przetwarzanie </w:t>
      </w:r>
      <w:r w:rsidR="00DB0DD7" w:rsidRPr="007908DE">
        <w:rPr>
          <w:sz w:val="20"/>
          <w:szCs w:val="20"/>
        </w:rPr>
        <w:t xml:space="preserve">przez Usteckie TBS Sp. z o.o. </w:t>
      </w:r>
      <w:r w:rsidR="00812E98" w:rsidRPr="007908DE">
        <w:rPr>
          <w:sz w:val="20"/>
          <w:szCs w:val="20"/>
        </w:rPr>
        <w:t>danych osobowych związanych z obsługą lokalu który wynajmuję.</w:t>
      </w:r>
      <w:r w:rsidR="005D6E4B" w:rsidRPr="007908DE">
        <w:rPr>
          <w:sz w:val="20"/>
          <w:szCs w:val="20"/>
        </w:rPr>
        <w:t xml:space="preserve"> Zgoda obejmuje następujące dane :</w:t>
      </w:r>
    </w:p>
    <w:p w14:paraId="5B4921CB" w14:textId="0A149980" w:rsidR="005D6E4B" w:rsidRPr="007908DE" w:rsidRDefault="005D6E4B" w:rsidP="009B01AC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Numer telefonu……………………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………</w:t>
      </w:r>
    </w:p>
    <w:p w14:paraId="6844008A" w14:textId="58C6D970" w:rsidR="005D6E4B" w:rsidRPr="007908DE" w:rsidRDefault="005D6E4B" w:rsidP="009B01AC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E-mail………………………………………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……</w:t>
      </w:r>
    </w:p>
    <w:p w14:paraId="597D5A90" w14:textId="6E5FBE24" w:rsidR="005D6E4B" w:rsidRPr="007908DE" w:rsidRDefault="005D6E4B" w:rsidP="007908DE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908DE">
        <w:rPr>
          <w:sz w:val="20"/>
          <w:szCs w:val="20"/>
        </w:rPr>
        <w:t>…………………………………………………</w:t>
      </w:r>
      <w:r w:rsidR="009B01AC" w:rsidRPr="007908DE">
        <w:rPr>
          <w:sz w:val="20"/>
          <w:szCs w:val="20"/>
        </w:rPr>
        <w:t>…</w:t>
      </w:r>
      <w:r w:rsidRPr="007908DE">
        <w:rPr>
          <w:sz w:val="20"/>
          <w:szCs w:val="20"/>
        </w:rPr>
        <w:t>..…</w:t>
      </w:r>
      <w:r w:rsidR="007908DE">
        <w:rPr>
          <w:sz w:val="20"/>
          <w:szCs w:val="20"/>
        </w:rPr>
        <w:tab/>
      </w:r>
      <w:r w:rsidR="007908DE">
        <w:rPr>
          <w:sz w:val="20"/>
          <w:szCs w:val="20"/>
        </w:rPr>
        <w:tab/>
      </w:r>
      <w:r w:rsidR="00610A60" w:rsidRPr="007908DE">
        <w:rPr>
          <w:sz w:val="20"/>
          <w:szCs w:val="20"/>
        </w:rPr>
        <w:t>………………………………………………………………….</w:t>
      </w:r>
    </w:p>
    <w:p w14:paraId="07BA2451" w14:textId="732CCC8C" w:rsidR="00610A60" w:rsidRPr="00610A60" w:rsidRDefault="00097024" w:rsidP="00610A60">
      <w:pPr>
        <w:spacing w:line="360" w:lineRule="auto"/>
        <w:ind w:left="5664" w:firstLine="708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1A10" wp14:editId="09293ED6">
                <wp:simplePos x="0" y="0"/>
                <wp:positionH relativeFrom="column">
                  <wp:posOffset>-347345</wp:posOffset>
                </wp:positionH>
                <wp:positionV relativeFrom="paragraph">
                  <wp:posOffset>160019</wp:posOffset>
                </wp:positionV>
                <wp:extent cx="6705600" cy="285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0CA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2.6pt" to="500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" strokecolor="black [3213]">
                <v:stroke joinstyle="miter"/>
              </v:line>
            </w:pict>
          </mc:Fallback>
        </mc:AlternateContent>
      </w:r>
      <w:r w:rsidR="00610A60" w:rsidRPr="00610A60">
        <w:rPr>
          <w:i/>
          <w:iCs/>
          <w:sz w:val="18"/>
          <w:szCs w:val="18"/>
        </w:rPr>
        <w:t>Data i podpis</w:t>
      </w:r>
    </w:p>
    <w:p w14:paraId="248E81BB" w14:textId="6DDB9D2B" w:rsidR="006D57A0" w:rsidRPr="00950A92" w:rsidRDefault="0035278E" w:rsidP="0035278E">
      <w:pPr>
        <w:jc w:val="center"/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KLAUZULA RODO</w:t>
      </w:r>
    </w:p>
    <w:p w14:paraId="3B942B1E" w14:textId="77777777" w:rsidR="0035278E" w:rsidRPr="00950A92" w:rsidRDefault="0035278E" w:rsidP="0035278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4"/>
          <w:szCs w:val="16"/>
          <w:shd w:val="clear" w:color="auto" w:fill="FFFFFF"/>
        </w:rPr>
      </w:pPr>
      <w:r w:rsidRPr="00950A92">
        <w:rPr>
          <w:rFonts w:ascii="Times New Roman" w:eastAsia="Calibri" w:hAnsi="Times New Roman" w:cs="Times New Roman"/>
          <w:b/>
          <w:sz w:val="14"/>
          <w:szCs w:val="16"/>
          <w:shd w:val="clear" w:color="auto" w:fill="FFFFFF"/>
        </w:rPr>
        <w:t>Usteckie Towarzystwo Budownictwa Społecznego Spółka z o.o. w Ustce</w:t>
      </w:r>
      <w:r w:rsidRPr="00950A92">
        <w:rPr>
          <w:rFonts w:ascii="Times New Roman" w:eastAsia="Calibri" w:hAnsi="Times New Roman" w:cs="Times New Roman"/>
          <w:sz w:val="14"/>
          <w:szCs w:val="16"/>
          <w:shd w:val="clear" w:color="auto" w:fill="FFFFFF"/>
        </w:rPr>
        <w:t xml:space="preserve"> w związku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  </w:t>
      </w:r>
    </w:p>
    <w:p w14:paraId="3E46F7D1" w14:textId="77777777" w:rsidR="0035278E" w:rsidRPr="00950A92" w:rsidRDefault="0035278E" w:rsidP="0035278E">
      <w:pPr>
        <w:spacing w:after="200" w:line="276" w:lineRule="auto"/>
        <w:jc w:val="both"/>
        <w:rPr>
          <w:rFonts w:ascii="Times New Roman" w:eastAsia="Calibri" w:hAnsi="Times New Roman" w:cs="Times New Roman"/>
          <w:sz w:val="14"/>
          <w:szCs w:val="16"/>
          <w:shd w:val="clear" w:color="auto" w:fill="FFFFFF"/>
        </w:rPr>
      </w:pPr>
      <w:r w:rsidRPr="00950A92">
        <w:rPr>
          <w:rFonts w:ascii="Times New Roman" w:eastAsia="Calibri" w:hAnsi="Times New Roman" w:cs="Times New Roman"/>
          <w:sz w:val="14"/>
          <w:szCs w:val="16"/>
          <w:shd w:val="clear" w:color="auto" w:fill="FFFFFF"/>
        </w:rPr>
        <w:t>i</w:t>
      </w:r>
      <w:r w:rsidRPr="00950A92">
        <w:rPr>
          <w:rFonts w:ascii="Times New Roman" w:eastAsia="Times New Roman" w:hAnsi="Times New Roman" w:cs="Times New Roman"/>
          <w:sz w:val="14"/>
          <w:szCs w:val="16"/>
          <w:shd w:val="clear" w:color="auto" w:fill="FFFFFF"/>
        </w:rPr>
        <w:t xml:space="preserve">nformuje, że: </w:t>
      </w:r>
    </w:p>
    <w:p w14:paraId="439DD635" w14:textId="48420054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Administratorem danych osobowych jest Usteckie Towarzystwo Budownictwa Społecznego Spółka z o.o. z siedzibą w Ustce przy ul. Krótkiej 3, zwana dalej Administratorem. </w:t>
      </w:r>
    </w:p>
    <w:p w14:paraId="192F7B75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Administrator prowadzi operacje przetwarzania danych osobowych w których posiadanie wszedł  na wskutek zawieranych umów, otrzymywanej korespondencji, merytoryczną obsługą przesyłanych do nas wniosków, próśb, skarg zgodnie z w/w rozporządzeniem.</w:t>
      </w:r>
    </w:p>
    <w:p w14:paraId="4DA006ED" w14:textId="7770FE93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Inspektorem ochrony danych osobowych jest P</w:t>
      </w:r>
      <w:r w:rsidR="00DF478D">
        <w:rPr>
          <w:rFonts w:ascii="Times New Roman" w:eastAsia="Times New Roman" w:hAnsi="Times New Roman" w:cs="Times New Roman"/>
          <w:sz w:val="14"/>
          <w:szCs w:val="16"/>
        </w:rPr>
        <w:t>iotr Piątak</w:t>
      </w: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, z którym można skontaktować się e-mailowo: </w:t>
      </w:r>
      <w:r w:rsidRPr="00950A92">
        <w:rPr>
          <w:rFonts w:ascii="Times New Roman" w:eastAsia="Times New Roman" w:hAnsi="Times New Roman" w:cs="Times New Roman"/>
          <w:b/>
          <w:sz w:val="14"/>
          <w:szCs w:val="16"/>
        </w:rPr>
        <w:t>p</w:t>
      </w:r>
      <w:r w:rsidR="00DF478D">
        <w:rPr>
          <w:rFonts w:ascii="Times New Roman" w:eastAsia="Times New Roman" w:hAnsi="Times New Roman" w:cs="Times New Roman"/>
          <w:b/>
          <w:sz w:val="14"/>
          <w:szCs w:val="16"/>
        </w:rPr>
        <w:t>piatak</w:t>
      </w:r>
      <w:r w:rsidRPr="00950A92">
        <w:rPr>
          <w:rFonts w:ascii="Times New Roman" w:eastAsia="Times New Roman" w:hAnsi="Times New Roman" w:cs="Times New Roman"/>
          <w:b/>
          <w:sz w:val="14"/>
          <w:szCs w:val="16"/>
        </w:rPr>
        <w:t>@kancelariapiatak.pl</w:t>
      </w:r>
    </w:p>
    <w:p w14:paraId="0F36A09F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Podanie danych osobowych jest warunkiem realizacji umowy i w tym też celu będą przetwarzane.</w:t>
      </w:r>
    </w:p>
    <w:p w14:paraId="3DBCA42A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Dane mogą być udostępnione firmom współpracującym w celu należytego wykonania przedmiotu umowy (w tym np. likwidowanie awarii, odczyty liczników), w zakresie niezbędnym do prawidłowego wykonania usługi ( np. firma mająca zlikwidować awarię otrzyma dane typu numer telefonu, adres). </w:t>
      </w:r>
    </w:p>
    <w:p w14:paraId="08F2C623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Usteckie TBS Sp. z o.o. w Ustce deklaruje, że przetwarzać będzie dane osobowe na podstawie dopuszczalnej przez RODO przesłanki niezbędności do celów wynikających z prawnie uzasadnionych interesów realizowanych przez Administratora Danych lub przez stronę trzecią. </w:t>
      </w:r>
    </w:p>
    <w:p w14:paraId="64A7EF40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Podstawą przetwarzania danych osobowych są podstawowe wymogi umów najmu, zarządzania oraz wszelkie sprawy związane w prawem mieszkaniowym i podatkowym.</w:t>
      </w:r>
    </w:p>
    <w:p w14:paraId="19924F7B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 Informujemy, że wszystkie osoby których dane Spółka przetwarza posiadają prawo do:</w:t>
      </w:r>
    </w:p>
    <w:p w14:paraId="1CFFE45F" w14:textId="77777777" w:rsidR="0035278E" w:rsidRPr="00950A92" w:rsidRDefault="0035278E" w:rsidP="0035278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żądania od Administratora dostępu do swoich danych osobowych oraz ich sprostowania,</w:t>
      </w:r>
    </w:p>
    <w:p w14:paraId="1FE8DD51" w14:textId="77777777" w:rsidR="0035278E" w:rsidRPr="00950A92" w:rsidRDefault="0035278E" w:rsidP="0035278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usunięcia danych osobowych („ prawo do bycia zapomnianym”) lub ograniczenia przetwarzania danych osobowych jeżeli żądanie nie jest sprzeczne z umową na podstawie której przetwarzane są dane,</w:t>
      </w:r>
    </w:p>
    <w:p w14:paraId="437F26DF" w14:textId="77777777" w:rsidR="0035278E" w:rsidRPr="00950A92" w:rsidRDefault="0035278E" w:rsidP="0035278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wniesienia sprzeciwu wobec takiego przetwarzania, </w:t>
      </w:r>
    </w:p>
    <w:p w14:paraId="00030691" w14:textId="77777777" w:rsidR="0035278E" w:rsidRPr="00950A92" w:rsidRDefault="0035278E" w:rsidP="0035278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 xml:space="preserve">przenoszenia danych oraz ich kopii, </w:t>
      </w:r>
    </w:p>
    <w:p w14:paraId="0F1F9C14" w14:textId="77777777" w:rsidR="0035278E" w:rsidRPr="00950A92" w:rsidRDefault="0035278E" w:rsidP="0035278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cofnięcia zgody na przetwarzanie danych osobowych.</w:t>
      </w:r>
    </w:p>
    <w:p w14:paraId="4AB375F8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Dane osobowe w posiadaniu których jest Usteckie Towarzystwo Budownictwa Społecznego Spółka            z o.o.  nie podlegają zautomatyzowanemu podejmowaniu decyzji, w tym profilowaniu.</w:t>
      </w:r>
    </w:p>
    <w:p w14:paraId="61C1966D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W przypadku wątpliwości związanych z przetwarzaniem danych osobowych, każda osoba może zwrócić się do Usteckiego TBS Spółka z o.o. z prośbą o udzielenie informacji. Niezależnie, każdemu przysługuje prawo wniesienia skargi do organu nadzorczego tj. Prezesa Urzędu Ochrony Danych Osobowych.</w:t>
      </w:r>
    </w:p>
    <w:p w14:paraId="5AB4C856" w14:textId="77777777" w:rsidR="0035278E" w:rsidRPr="00950A92" w:rsidRDefault="0035278E" w:rsidP="0035278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Dane osobowe będą przechowywane przez okres niezbędny do realizacji umowy, obowiązku archiwizowania dokumentacji oraz ewentualnych roszczeń.</w:t>
      </w:r>
    </w:p>
    <w:p w14:paraId="2CC5E896" w14:textId="69DA3AE8" w:rsidR="006D57A0" w:rsidRPr="007908DE" w:rsidRDefault="0035278E" w:rsidP="007908D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950A92">
        <w:rPr>
          <w:rFonts w:ascii="Times New Roman" w:eastAsia="Times New Roman" w:hAnsi="Times New Roman" w:cs="Times New Roman"/>
          <w:sz w:val="14"/>
          <w:szCs w:val="16"/>
        </w:rPr>
        <w:t>Administrator deklaruje, że nie przekazuje i nie zamierza przekazywać danych osobowych do państw trzecich.</w:t>
      </w:r>
    </w:p>
    <w:p w14:paraId="0D1008B9" w14:textId="5D8DAC17" w:rsidR="006D57A0" w:rsidRPr="00950A92" w:rsidRDefault="0035278E" w:rsidP="0035278E">
      <w:pPr>
        <w:ind w:left="4248"/>
        <w:jc w:val="right"/>
        <w:rPr>
          <w:b/>
          <w:bCs/>
          <w:sz w:val="20"/>
          <w:szCs w:val="20"/>
        </w:rPr>
      </w:pPr>
      <w:r w:rsidRPr="00950A92">
        <w:rPr>
          <w:b/>
          <w:bCs/>
          <w:sz w:val="20"/>
          <w:szCs w:val="20"/>
        </w:rPr>
        <w:t>…………………………………………</w:t>
      </w:r>
    </w:p>
    <w:p w14:paraId="62C5B0C8" w14:textId="44627E52" w:rsidR="003B3825" w:rsidRPr="004D3C58" w:rsidRDefault="0035278E" w:rsidP="004D3C58">
      <w:pPr>
        <w:ind w:left="4248"/>
        <w:jc w:val="center"/>
        <w:rPr>
          <w:sz w:val="14"/>
          <w:szCs w:val="14"/>
        </w:rPr>
      </w:pPr>
      <w:r w:rsidRPr="00950A92">
        <w:rPr>
          <w:sz w:val="14"/>
          <w:szCs w:val="14"/>
        </w:rPr>
        <w:t xml:space="preserve">                                                                           Data i podpis </w:t>
      </w:r>
    </w:p>
    <w:sectPr w:rsidR="003B3825" w:rsidRPr="004D3C58" w:rsidSect="009D3E2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AD4"/>
    <w:multiLevelType w:val="hybridMultilevel"/>
    <w:tmpl w:val="1BA60946"/>
    <w:lvl w:ilvl="0" w:tplc="C478C5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F1EE3"/>
    <w:multiLevelType w:val="multilevel"/>
    <w:tmpl w:val="1F7087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46989"/>
    <w:multiLevelType w:val="hybridMultilevel"/>
    <w:tmpl w:val="5ECC24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C41D4C"/>
    <w:multiLevelType w:val="hybridMultilevel"/>
    <w:tmpl w:val="2664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3611">
    <w:abstractNumId w:val="2"/>
  </w:num>
  <w:num w:numId="2" w16cid:durableId="1372800387">
    <w:abstractNumId w:val="1"/>
  </w:num>
  <w:num w:numId="3" w16cid:durableId="1604847368">
    <w:abstractNumId w:val="0"/>
  </w:num>
  <w:num w:numId="4" w16cid:durableId="1239511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69"/>
    <w:rsid w:val="00042D66"/>
    <w:rsid w:val="00047510"/>
    <w:rsid w:val="00097024"/>
    <w:rsid w:val="000D2473"/>
    <w:rsid w:val="002449B2"/>
    <w:rsid w:val="002A331C"/>
    <w:rsid w:val="002D6F97"/>
    <w:rsid w:val="003126EF"/>
    <w:rsid w:val="0035278E"/>
    <w:rsid w:val="00371803"/>
    <w:rsid w:val="003B20C3"/>
    <w:rsid w:val="003B3825"/>
    <w:rsid w:val="00400A9D"/>
    <w:rsid w:val="00436DC6"/>
    <w:rsid w:val="004952BA"/>
    <w:rsid w:val="004B5CD6"/>
    <w:rsid w:val="004D1964"/>
    <w:rsid w:val="004D3C58"/>
    <w:rsid w:val="00504004"/>
    <w:rsid w:val="00515E12"/>
    <w:rsid w:val="0051776B"/>
    <w:rsid w:val="00573423"/>
    <w:rsid w:val="00586A0E"/>
    <w:rsid w:val="005C5FB0"/>
    <w:rsid w:val="005D6E4B"/>
    <w:rsid w:val="00601F99"/>
    <w:rsid w:val="00610A60"/>
    <w:rsid w:val="00613237"/>
    <w:rsid w:val="006567CE"/>
    <w:rsid w:val="00695F49"/>
    <w:rsid w:val="006B7712"/>
    <w:rsid w:val="006D57A0"/>
    <w:rsid w:val="006E2A8E"/>
    <w:rsid w:val="006E731C"/>
    <w:rsid w:val="006F7255"/>
    <w:rsid w:val="00713E6C"/>
    <w:rsid w:val="0075705E"/>
    <w:rsid w:val="007703D5"/>
    <w:rsid w:val="007908DE"/>
    <w:rsid w:val="007C727E"/>
    <w:rsid w:val="00812E98"/>
    <w:rsid w:val="00821047"/>
    <w:rsid w:val="00871BDD"/>
    <w:rsid w:val="008B14DF"/>
    <w:rsid w:val="008B2A16"/>
    <w:rsid w:val="008C1E5C"/>
    <w:rsid w:val="008F7B09"/>
    <w:rsid w:val="00950A92"/>
    <w:rsid w:val="00955F8A"/>
    <w:rsid w:val="009A2D96"/>
    <w:rsid w:val="009B01AC"/>
    <w:rsid w:val="009B4870"/>
    <w:rsid w:val="009D3E2D"/>
    <w:rsid w:val="00A34220"/>
    <w:rsid w:val="00AB5A0B"/>
    <w:rsid w:val="00AD5969"/>
    <w:rsid w:val="00B51869"/>
    <w:rsid w:val="00B760B3"/>
    <w:rsid w:val="00B77A56"/>
    <w:rsid w:val="00B927C6"/>
    <w:rsid w:val="00BD212B"/>
    <w:rsid w:val="00BD61AA"/>
    <w:rsid w:val="00CF17AA"/>
    <w:rsid w:val="00DA2DB4"/>
    <w:rsid w:val="00DB0DD7"/>
    <w:rsid w:val="00DF478D"/>
    <w:rsid w:val="00E8669A"/>
    <w:rsid w:val="00ED5C46"/>
    <w:rsid w:val="00F41F77"/>
    <w:rsid w:val="00F76ED3"/>
    <w:rsid w:val="00FD4209"/>
    <w:rsid w:val="00FE22C9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D55C"/>
  <w15:chartTrackingRefBased/>
  <w15:docId w15:val="{B7643AF6-2E98-4D5F-8C8B-4D0E78BB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A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A0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big">
    <w:name w:val="big"/>
    <w:basedOn w:val="Normalny"/>
    <w:rsid w:val="00A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1FAC-CA16-4D6F-9705-42FF6C0C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Usteckie TBS</dc:creator>
  <cp:keywords/>
  <dc:description/>
  <cp:lastModifiedBy>Usteckie TBS</cp:lastModifiedBy>
  <cp:revision>4</cp:revision>
  <cp:lastPrinted>2022-02-08T10:55:00Z</cp:lastPrinted>
  <dcterms:created xsi:type="dcterms:W3CDTF">2022-05-16T12:33:00Z</dcterms:created>
  <dcterms:modified xsi:type="dcterms:W3CDTF">2024-08-21T10:59:00Z</dcterms:modified>
</cp:coreProperties>
</file>